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7C" w:rsidRPr="00B5427C" w:rsidRDefault="00B5427C" w:rsidP="00B542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0F26">
        <w:rPr>
          <w:rFonts w:ascii="TH SarabunPSK" w:hAnsi="TH SarabunPSK" w:cs="TH SarabunPSK"/>
          <w:b/>
          <w:bCs/>
          <w:sz w:val="32"/>
          <w:szCs w:val="32"/>
          <w:cs/>
        </w:rPr>
        <w:t>แบบแสดงผลผลิตด้านการวิจัยของอาจารย์ผู้เสนอขอรับทุน</w:t>
      </w:r>
      <w:r w:rsidRPr="00B5427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Research Assistant 2023</w:t>
      </w:r>
    </w:p>
    <w:p w:rsidR="00B5427C" w:rsidRPr="00B5427C" w:rsidRDefault="00B5427C" w:rsidP="00B542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bookmarkStart w:id="0" w:name="_GoBack"/>
      <w:bookmarkEnd w:id="0"/>
    </w:p>
    <w:p w:rsidR="00B5427C" w:rsidRPr="00B5427C" w:rsidRDefault="00B5427C" w:rsidP="00B5427C">
      <w:pPr>
        <w:spacing w:after="0" w:line="240" w:lineRule="auto"/>
        <w:jc w:val="center"/>
        <w:rPr>
          <w:rFonts w:ascii="TH SarabunPSK" w:eastAsia="Calibri" w:hAnsi="TH SarabunPSK" w:cs="TH SarabunPSK"/>
          <w:sz w:val="28"/>
        </w:rPr>
      </w:pPr>
      <w:r w:rsidRPr="00B5427C">
        <w:rPr>
          <w:rFonts w:ascii="TH SarabunPSK" w:eastAsia="Calibri" w:hAnsi="TH SarabunPSK" w:cs="TH SarabunPSK"/>
          <w:b/>
          <w:bCs/>
          <w:sz w:val="28"/>
        </w:rPr>
        <w:t xml:space="preserve"> Full-time Master Researcher       </w:t>
      </w:r>
      <w:r w:rsidRPr="00B5427C">
        <w:rPr>
          <w:rFonts w:ascii="TH SarabunPSK" w:eastAsia="Calibri" w:hAnsi="TH SarabunPSK" w:cs="TH SarabunPSK"/>
          <w:b/>
          <w:bCs/>
          <w:sz w:val="28"/>
        </w:rPr>
        <w:t> Full-time Doctoral Researcher</w:t>
      </w:r>
    </w:p>
    <w:p w:rsidR="00B5427C" w:rsidRPr="00B5427C" w:rsidRDefault="00B5427C" w:rsidP="00B542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5427C" w:rsidRPr="00B5427C" w:rsidRDefault="00B5427C" w:rsidP="00B5427C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B5427C">
        <w:rPr>
          <w:rFonts w:ascii="TH SarabunPSK" w:eastAsia="Calibri" w:hAnsi="TH SarabunPSK" w:cs="TH SarabunPSK" w:hint="cs"/>
          <w:b/>
          <w:bCs/>
          <w:sz w:val="28"/>
          <w:cs/>
        </w:rPr>
        <w:t xml:space="preserve">ชื่ออาจารย์ผู้เสนอขอรับทุน </w:t>
      </w:r>
      <w:r w:rsidRPr="00B5427C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B5427C">
        <w:rPr>
          <w:rFonts w:ascii="TH SarabunPSK" w:eastAsia="Calibri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</w:t>
      </w:r>
    </w:p>
    <w:p w:rsidR="00B5427C" w:rsidRPr="00B5427C" w:rsidRDefault="00B5427C" w:rsidP="00B5427C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28"/>
        </w:rPr>
      </w:pPr>
    </w:p>
    <w:p w:rsidR="00B5427C" w:rsidRDefault="00B5427C" w:rsidP="0083420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B5427C">
        <w:rPr>
          <w:rFonts w:ascii="TH SarabunPSK" w:hAnsi="TH SarabunPSK" w:cs="TH SarabunPSK"/>
          <w:sz w:val="32"/>
          <w:szCs w:val="32"/>
          <w:cs/>
        </w:rPr>
        <w:t xml:space="preserve">ผลงานตีพิมพ์ประเภท </w:t>
      </w:r>
      <w:r w:rsidRPr="00B5427C">
        <w:rPr>
          <w:rFonts w:ascii="TH SarabunPSK" w:hAnsi="TH SarabunPSK" w:cs="TH SarabunPSK"/>
          <w:sz w:val="32"/>
          <w:szCs w:val="32"/>
        </w:rPr>
        <w:t xml:space="preserve">Full length research article </w:t>
      </w:r>
      <w:r w:rsidRPr="00B5427C">
        <w:rPr>
          <w:rFonts w:ascii="TH SarabunPSK" w:hAnsi="TH SarabunPSK" w:cs="TH SarabunPSK"/>
          <w:sz w:val="32"/>
          <w:szCs w:val="32"/>
          <w:cs/>
        </w:rPr>
        <w:t>หรือ บทความปริทัศน์ (</w:t>
      </w:r>
      <w:r w:rsidRPr="00B5427C">
        <w:rPr>
          <w:rFonts w:ascii="TH SarabunPSK" w:hAnsi="TH SarabunPSK" w:cs="TH SarabunPSK"/>
          <w:sz w:val="32"/>
          <w:szCs w:val="32"/>
        </w:rPr>
        <w:t xml:space="preserve">Review article) </w:t>
      </w:r>
      <w:r w:rsidRPr="00B5427C">
        <w:rPr>
          <w:rFonts w:ascii="TH SarabunPSK" w:hAnsi="TH SarabunPSK" w:cs="TH SarabunPSK"/>
          <w:sz w:val="32"/>
          <w:szCs w:val="32"/>
          <w:cs/>
        </w:rPr>
        <w:t xml:space="preserve">ที่ปรากฏในฐานข้อมูล </w:t>
      </w:r>
      <w:r w:rsidRPr="00B5427C">
        <w:rPr>
          <w:rFonts w:ascii="TH SarabunPSK" w:hAnsi="TH SarabunPSK" w:cs="TH SarabunPSK"/>
          <w:sz w:val="32"/>
          <w:szCs w:val="32"/>
        </w:rPr>
        <w:t>SCOPUS Q</w:t>
      </w:r>
      <w:r w:rsidRPr="00B5427C">
        <w:rPr>
          <w:rFonts w:ascii="TH SarabunPSK" w:hAnsi="TH SarabunPSK" w:cs="TH SarabunPSK"/>
          <w:sz w:val="32"/>
          <w:szCs w:val="32"/>
          <w:cs/>
        </w:rPr>
        <w:t>1-</w:t>
      </w:r>
      <w:r w:rsidRPr="00B5427C">
        <w:rPr>
          <w:rFonts w:ascii="TH SarabunPSK" w:hAnsi="TH SarabunPSK" w:cs="TH SarabunPSK"/>
          <w:sz w:val="32"/>
          <w:szCs w:val="32"/>
        </w:rPr>
        <w:t>Q</w:t>
      </w:r>
      <w:r w:rsidRPr="00B5427C">
        <w:rPr>
          <w:rFonts w:ascii="TH SarabunPSK" w:hAnsi="TH SarabunPSK" w:cs="TH SarabunPSK"/>
          <w:sz w:val="32"/>
          <w:szCs w:val="32"/>
          <w:cs/>
        </w:rPr>
        <w:t>2 ในฐานะเจ้าของบทความชื่อแรก</w:t>
      </w:r>
      <w:r w:rsidR="000379A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F5836" w:rsidRPr="000F5836">
        <w:rPr>
          <w:rFonts w:ascii="TH SarabunPSK" w:hAnsi="TH SarabunPSK" w:cs="TH SarabunPSK"/>
          <w:sz w:val="32"/>
          <w:szCs w:val="32"/>
        </w:rPr>
        <w:t>First Author</w:t>
      </w:r>
      <w:r w:rsidR="000379A0">
        <w:rPr>
          <w:rFonts w:ascii="TH SarabunPSK" w:hAnsi="TH SarabunPSK" w:cs="TH SarabunPSK"/>
          <w:sz w:val="32"/>
          <w:szCs w:val="32"/>
        </w:rPr>
        <w:t>)</w:t>
      </w:r>
      <w:r w:rsidRPr="00B5427C">
        <w:rPr>
          <w:rFonts w:ascii="TH SarabunPSK" w:hAnsi="TH SarabunPSK" w:cs="TH SarabunPSK"/>
          <w:sz w:val="32"/>
          <w:szCs w:val="32"/>
          <w:cs/>
        </w:rPr>
        <w:t xml:space="preserve"> หรือเป็นผู้ประพันธ์หลัก (</w:t>
      </w:r>
      <w:r w:rsidRPr="00B5427C">
        <w:rPr>
          <w:rFonts w:ascii="TH SarabunPSK" w:hAnsi="TH SarabunPSK" w:cs="TH SarabunPSK"/>
          <w:sz w:val="32"/>
          <w:szCs w:val="32"/>
        </w:rPr>
        <w:t xml:space="preserve">Corresponding Author) </w:t>
      </w:r>
      <w:r w:rsidRPr="00B5427C">
        <w:rPr>
          <w:rFonts w:ascii="TH SarabunPSK" w:hAnsi="TH SarabunPSK" w:cs="TH SarabunPSK"/>
          <w:sz w:val="32"/>
          <w:szCs w:val="32"/>
          <w:cs/>
        </w:rPr>
        <w:t>ย้อนหลัง 3 ปี (ปี 2020-2022)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498"/>
      </w:tblGrid>
      <w:tr w:rsidR="00E649C1" w:rsidRPr="000F5836" w:rsidTr="00DF3536">
        <w:tc>
          <w:tcPr>
            <w:tcW w:w="5240" w:type="dxa"/>
          </w:tcPr>
          <w:p w:rsidR="00E649C1" w:rsidRDefault="00E649C1" w:rsidP="00DF3536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2126" w:type="dxa"/>
          </w:tcPr>
          <w:p w:rsidR="00E649C1" w:rsidRPr="000F5836" w:rsidRDefault="00E649C1" w:rsidP="00DF3536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F5836">
              <w:rPr>
                <w:rFonts w:ascii="TH SarabunPSK" w:hAnsi="TH SarabunPSK" w:cs="TH SarabunPSK" w:hint="cs"/>
                <w:sz w:val="28"/>
                <w:cs/>
              </w:rPr>
              <w:t>สถานะในบทความ</w:t>
            </w:r>
          </w:p>
          <w:p w:rsidR="00E649C1" w:rsidRPr="000F5836" w:rsidRDefault="00E649C1" w:rsidP="00DF3536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0F5836">
              <w:rPr>
                <w:rFonts w:ascii="TH SarabunPSK" w:hAnsi="TH SarabunPSK" w:cs="TH SarabunPSK"/>
                <w:sz w:val="28"/>
              </w:rPr>
              <w:t xml:space="preserve">(First </w:t>
            </w:r>
            <w:r w:rsidRPr="000F5836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0F5836">
              <w:rPr>
                <w:sz w:val="28"/>
              </w:rPr>
              <w:t xml:space="preserve"> </w:t>
            </w:r>
            <w:r w:rsidRPr="000F5836">
              <w:rPr>
                <w:rFonts w:ascii="TH SarabunPSK" w:hAnsi="TH SarabunPSK" w:cs="TH SarabunPSK"/>
                <w:sz w:val="28"/>
              </w:rPr>
              <w:t>Corresponding Author)</w:t>
            </w:r>
          </w:p>
        </w:tc>
        <w:tc>
          <w:tcPr>
            <w:tcW w:w="1498" w:type="dxa"/>
          </w:tcPr>
          <w:p w:rsidR="00E649C1" w:rsidRPr="000F5836" w:rsidRDefault="00E649C1" w:rsidP="00DF353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F5836">
              <w:rPr>
                <w:rFonts w:ascii="TH SarabunPSK" w:hAnsi="TH SarabunPSK" w:cs="TH SarabunPSK"/>
                <w:sz w:val="28"/>
              </w:rPr>
              <w:t>SCOPUS Q1-Q2</w:t>
            </w:r>
          </w:p>
          <w:p w:rsidR="00E649C1" w:rsidRPr="000F5836" w:rsidRDefault="00E649C1" w:rsidP="00DF353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F5836">
              <w:rPr>
                <w:rFonts w:ascii="TH SarabunPSK" w:hAnsi="TH SarabunPSK" w:cs="TH SarabunPSK"/>
                <w:sz w:val="28"/>
              </w:rPr>
              <w:t>Percentile …</w:t>
            </w:r>
          </w:p>
        </w:tc>
      </w:tr>
      <w:tr w:rsidR="00E649C1" w:rsidTr="00DF3536">
        <w:tc>
          <w:tcPr>
            <w:tcW w:w="5240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3893">
              <w:rPr>
                <w:rFonts w:ascii="TH SarabunPSK" w:hAnsi="TH SarabunPSK" w:cs="TH SarabunPSK"/>
                <w:sz w:val="32"/>
                <w:szCs w:val="32"/>
              </w:rPr>
              <w:t>APA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style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893">
              <w:rPr>
                <w:rFonts w:ascii="TH SarabunPSK" w:hAnsi="TH SarabunPSK" w:cs="TH SarabunPSK"/>
                <w:sz w:val="32"/>
                <w:szCs w:val="32"/>
              </w:rPr>
              <w:t>Author, A. A., Author, B. B., &amp; Author, C. C. (20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743893">
              <w:rPr>
                <w:rFonts w:ascii="TH SarabunPSK" w:hAnsi="TH SarabunPSK" w:cs="TH SarabunPSK"/>
                <w:sz w:val="32"/>
                <w:szCs w:val="32"/>
              </w:rPr>
              <w:t>).Title of article. Title of Journal, 10(2), 49-53.</w:t>
            </w:r>
            <w: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83420E">
              <w:rPr>
                <w:rFonts w:ascii="TH SarabunPSK" w:hAnsi="TH SarabunPSK" w:cs="TH SarabunPSK"/>
                <w:sz w:val="32"/>
                <w:szCs w:val="32"/>
              </w:rPr>
              <w:t>doi</w:t>
            </w:r>
            <w:proofErr w:type="spellEnd"/>
            <w:r w:rsidRPr="0083420E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126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420E">
              <w:rPr>
                <w:rFonts w:ascii="TH SarabunPSK" w:hAnsi="TH SarabunPSK" w:cs="TH SarabunPSK"/>
                <w:sz w:val="32"/>
                <w:szCs w:val="32"/>
              </w:rPr>
              <w:t>Corresponding</w:t>
            </w:r>
          </w:p>
        </w:tc>
        <w:tc>
          <w:tcPr>
            <w:tcW w:w="1498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420E">
              <w:rPr>
                <w:rFonts w:ascii="TH SarabunPSK" w:hAnsi="TH SarabunPSK" w:cs="TH SarabunPSK"/>
                <w:sz w:val="32"/>
                <w:szCs w:val="32"/>
              </w:rPr>
              <w:t xml:space="preserve">Percentile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E649C1" w:rsidTr="00DF3536">
        <w:tc>
          <w:tcPr>
            <w:tcW w:w="5240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126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9C1" w:rsidTr="00DF3536">
        <w:tc>
          <w:tcPr>
            <w:tcW w:w="5240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126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9C1" w:rsidTr="00DF3536">
        <w:tc>
          <w:tcPr>
            <w:tcW w:w="5240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9C1" w:rsidTr="00DF3536">
        <w:tc>
          <w:tcPr>
            <w:tcW w:w="5240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E649C1" w:rsidRDefault="00E649C1" w:rsidP="00DF3536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427C" w:rsidRDefault="00B5427C" w:rsidP="000379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79A0" w:rsidRDefault="000379A0" w:rsidP="000379A0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379A0">
        <w:rPr>
          <w:rFonts w:ascii="TH SarabunPSK" w:hAnsi="TH SarabunPSK" w:cs="TH SarabunPSK"/>
          <w:sz w:val="32"/>
          <w:szCs w:val="32"/>
          <w:cs/>
        </w:rPr>
        <w:t>วิจัยจากแหล่งทุนภายนอกมหาวิทยาลัย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2564-2566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5427C" w:rsidRPr="000379A0" w:rsidRDefault="000379A0" w:rsidP="000379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9A0">
        <w:rPr>
          <w:rFonts w:ascii="TH SarabunPSK" w:hAnsi="TH SarabunPSK" w:cs="TH SarabunPSK" w:hint="cs"/>
          <w:sz w:val="32"/>
          <w:szCs w:val="32"/>
          <w:cs/>
        </w:rPr>
        <w:t>(</w:t>
      </w:r>
      <w:r w:rsidRPr="000379A0">
        <w:rPr>
          <w:rFonts w:ascii="TH SarabunPSK" w:hAnsi="TH SarabunPSK" w:cs="TH SarabunPSK"/>
          <w:sz w:val="32"/>
          <w:szCs w:val="32"/>
          <w:cs/>
        </w:rPr>
        <w:t>ไม่นับรวมทุนโครงการปริญญาเอกกาญจนาภิเษก (คปก.) ทุนโครงการพัฒนานักวิจัยและงานวิจัยเพื่ออุสาหกรรม (พวอ.) ทุนการศึกษาอื่นๆ และทุนกลุ่มพัฒนาเส้นทางอาชีพนักวิจัยและนวัตกรรมฯ ของ วช. และ สป.อว.</w:t>
      </w:r>
      <w:r w:rsidRPr="000379A0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498"/>
      </w:tblGrid>
      <w:tr w:rsidR="00E649C1" w:rsidTr="00E649C1">
        <w:tc>
          <w:tcPr>
            <w:tcW w:w="5240" w:type="dxa"/>
          </w:tcPr>
          <w:p w:rsidR="00E649C1" w:rsidRDefault="00E649C1" w:rsidP="00A25F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</w:p>
          <w:p w:rsidR="00E649C1" w:rsidRDefault="00E649C1" w:rsidP="00A25FDE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และระยะเวลาตามสัญญารับทุน</w:t>
            </w:r>
          </w:p>
        </w:tc>
        <w:tc>
          <w:tcPr>
            <w:tcW w:w="2126" w:type="dxa"/>
          </w:tcPr>
          <w:p w:rsidR="00E649C1" w:rsidRPr="000F5836" w:rsidRDefault="00E649C1" w:rsidP="00A25FDE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ชื่อทุน/แหล่งทุน</w:t>
            </w:r>
          </w:p>
        </w:tc>
        <w:tc>
          <w:tcPr>
            <w:tcW w:w="1498" w:type="dxa"/>
          </w:tcPr>
          <w:p w:rsidR="00E649C1" w:rsidRPr="000F5836" w:rsidRDefault="00E649C1" w:rsidP="00A25F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งบประมาณตามสํญญา</w:t>
            </w:r>
          </w:p>
        </w:tc>
      </w:tr>
      <w:tr w:rsidR="00E649C1" w:rsidTr="00E649C1">
        <w:tc>
          <w:tcPr>
            <w:tcW w:w="5240" w:type="dxa"/>
          </w:tcPr>
          <w:p w:rsidR="00E649C1" w:rsidRDefault="00E649C1" w:rsidP="00A25FD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126" w:type="dxa"/>
          </w:tcPr>
          <w:p w:rsidR="00E649C1" w:rsidRDefault="00E649C1" w:rsidP="00A25FD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E649C1" w:rsidRDefault="00E649C1" w:rsidP="00A25FD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9C1" w:rsidTr="00E649C1">
        <w:tc>
          <w:tcPr>
            <w:tcW w:w="5240" w:type="dxa"/>
          </w:tcPr>
          <w:p w:rsidR="00E649C1" w:rsidRDefault="00E649C1" w:rsidP="00A25FD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126" w:type="dxa"/>
          </w:tcPr>
          <w:p w:rsidR="00E649C1" w:rsidRDefault="00E649C1" w:rsidP="00A25FD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E649C1" w:rsidRDefault="00E649C1" w:rsidP="00A25FD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9C1" w:rsidTr="00E649C1">
        <w:tc>
          <w:tcPr>
            <w:tcW w:w="5240" w:type="dxa"/>
          </w:tcPr>
          <w:p w:rsidR="00E649C1" w:rsidRDefault="00E649C1" w:rsidP="00A25FD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649C1" w:rsidRDefault="00E649C1" w:rsidP="00A25FD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E649C1" w:rsidRDefault="00E649C1" w:rsidP="00A25FD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9C1" w:rsidTr="00E649C1">
        <w:tc>
          <w:tcPr>
            <w:tcW w:w="5240" w:type="dxa"/>
          </w:tcPr>
          <w:p w:rsidR="00E649C1" w:rsidRDefault="00E649C1" w:rsidP="00A25FD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649C1" w:rsidRDefault="00E649C1" w:rsidP="00A25FD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E649C1" w:rsidRDefault="00E649C1" w:rsidP="00A25FD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9C1" w:rsidTr="0014345E">
        <w:tc>
          <w:tcPr>
            <w:tcW w:w="7366" w:type="dxa"/>
            <w:gridSpan w:val="2"/>
          </w:tcPr>
          <w:p w:rsidR="00E649C1" w:rsidRDefault="00E649C1" w:rsidP="00E649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498" w:type="dxa"/>
          </w:tcPr>
          <w:p w:rsidR="00E649C1" w:rsidRDefault="00E649C1" w:rsidP="00A25FDE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79A0" w:rsidRPr="000379A0" w:rsidRDefault="000379A0" w:rsidP="000379A0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0379A0" w:rsidRPr="000379A0" w:rsidRDefault="000379A0" w:rsidP="000379A0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0379A0">
        <w:rPr>
          <w:rFonts w:ascii="TH SarabunPSK" w:hAnsi="TH SarabunPSK" w:cs="TH SarabunPSK"/>
          <w:sz w:val="32"/>
          <w:szCs w:val="32"/>
          <w:cs/>
        </w:rPr>
        <w:t xml:space="preserve">โครงการวิจัยจากแหล่งทุนภายนอกที่อยู่ระหว่างดำเนินการที่มีระยะเวลาที่เหลืออยู่ตามสัญญารับทุน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379A0">
        <w:rPr>
          <w:rFonts w:ascii="TH SarabunPSK" w:hAnsi="TH SarabunPSK" w:cs="TH SarabunPSK"/>
          <w:sz w:val="32"/>
          <w:szCs w:val="32"/>
          <w:cs/>
        </w:rPr>
        <w:t>ไม่น้อยกว่า 3 เดือน นับจากวันที่เสนอขอรับทุน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498"/>
      </w:tblGrid>
      <w:tr w:rsidR="00E649C1" w:rsidTr="002462BD">
        <w:tc>
          <w:tcPr>
            <w:tcW w:w="5240" w:type="dxa"/>
          </w:tcPr>
          <w:p w:rsidR="00E649C1" w:rsidRDefault="00E649C1" w:rsidP="002462B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</w:p>
          <w:p w:rsidR="00E649C1" w:rsidRDefault="00E649C1" w:rsidP="002462BD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และระยะเวลาตามสัญญารับทุน</w:t>
            </w:r>
          </w:p>
        </w:tc>
        <w:tc>
          <w:tcPr>
            <w:tcW w:w="2126" w:type="dxa"/>
          </w:tcPr>
          <w:p w:rsidR="00E649C1" w:rsidRPr="000F5836" w:rsidRDefault="00E649C1" w:rsidP="002462BD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ชื่อทุน/แหล่งทุน</w:t>
            </w:r>
          </w:p>
        </w:tc>
        <w:tc>
          <w:tcPr>
            <w:tcW w:w="1498" w:type="dxa"/>
          </w:tcPr>
          <w:p w:rsidR="00E649C1" w:rsidRPr="000F5836" w:rsidRDefault="00D2020F" w:rsidP="002462BD">
            <w:pPr>
              <w:tabs>
                <w:tab w:val="left" w:pos="28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ระยะเวลาที่เหลือ</w:t>
            </w:r>
            <w:r w:rsidR="00E649C1">
              <w:rPr>
                <w:rFonts w:ascii="TH SarabunPSK" w:hAnsi="TH SarabunPSK" w:cs="TH SarabunPSK" w:hint="cs"/>
                <w:sz w:val="28"/>
                <w:cs/>
              </w:rPr>
              <w:t>ตามสํญญา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(เดือน)</w:t>
            </w:r>
          </w:p>
        </w:tc>
      </w:tr>
      <w:tr w:rsidR="00E649C1" w:rsidTr="002462BD">
        <w:tc>
          <w:tcPr>
            <w:tcW w:w="5240" w:type="dxa"/>
          </w:tcPr>
          <w:p w:rsidR="00E649C1" w:rsidRDefault="00E649C1" w:rsidP="002462B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126" w:type="dxa"/>
          </w:tcPr>
          <w:p w:rsidR="00E649C1" w:rsidRDefault="00E649C1" w:rsidP="002462B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E649C1" w:rsidRDefault="00E649C1" w:rsidP="002462B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9C1" w:rsidTr="002462BD">
        <w:tc>
          <w:tcPr>
            <w:tcW w:w="5240" w:type="dxa"/>
          </w:tcPr>
          <w:p w:rsidR="00E649C1" w:rsidRDefault="00E649C1" w:rsidP="002462B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126" w:type="dxa"/>
          </w:tcPr>
          <w:p w:rsidR="00E649C1" w:rsidRDefault="00E649C1" w:rsidP="002462B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:rsidR="00E649C1" w:rsidRDefault="00E649C1" w:rsidP="002462B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427C" w:rsidRPr="00B5427C" w:rsidRDefault="00B5427C" w:rsidP="000379A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5427C" w:rsidRPr="00B54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EA5"/>
    <w:multiLevelType w:val="hybridMultilevel"/>
    <w:tmpl w:val="243A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7C"/>
    <w:rsid w:val="000379A0"/>
    <w:rsid w:val="000F5836"/>
    <w:rsid w:val="003F3BC5"/>
    <w:rsid w:val="004B0F26"/>
    <w:rsid w:val="00743893"/>
    <w:rsid w:val="0083420E"/>
    <w:rsid w:val="00B5427C"/>
    <w:rsid w:val="00D2020F"/>
    <w:rsid w:val="00E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58E3"/>
  <w15:chartTrackingRefBased/>
  <w15:docId w15:val="{E0333618-E519-40A4-B5B5-9E77D787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C"/>
    <w:pPr>
      <w:ind w:left="720"/>
      <w:contextualSpacing/>
    </w:pPr>
  </w:style>
  <w:style w:type="table" w:styleId="TableGrid">
    <w:name w:val="Table Grid"/>
    <w:basedOn w:val="TableNormal"/>
    <w:uiPriority w:val="39"/>
    <w:rsid w:val="0003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2023-02-27T07:09:00Z</dcterms:created>
  <dcterms:modified xsi:type="dcterms:W3CDTF">2023-02-27T07:50:00Z</dcterms:modified>
</cp:coreProperties>
</file>