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434" w:rsidRPr="00B84BDE" w:rsidRDefault="00B84BDE">
      <w:pPr>
        <w:rPr>
          <w:rFonts w:ascii="TH SarabunPSK" w:hAnsi="TH SarabunPSK" w:cs="TH SarabunPSK"/>
          <w:b/>
          <w:bCs/>
          <w:sz w:val="32"/>
          <w:szCs w:val="32"/>
        </w:rPr>
      </w:pP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รายงานรับ-จ่าย</w:t>
      </w:r>
    </w:p>
    <w:p w:rsidR="00B84BDE" w:rsidRPr="00B84BDE" w:rsidRDefault="00B84BDE">
      <w:pPr>
        <w:rPr>
          <w:rFonts w:ascii="TH SarabunPSK" w:hAnsi="TH SarabunPSK" w:cs="TH SarabunPSK"/>
          <w:b/>
          <w:bCs/>
          <w:sz w:val="32"/>
          <w:szCs w:val="32"/>
        </w:rPr>
      </w:pP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</w:t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:rsidR="00B84BDE" w:rsidRPr="00B84BDE" w:rsidRDefault="00B84BDE" w:rsidP="00B84B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รายรับ</w:t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  <w:t>งวดที่</w:t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 xml:space="preserve">   </w:t>
      </w:r>
      <w:r w:rsidRPr="00B84BDE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  <w:t xml:space="preserve"> (</w:t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ถ้ามีหลายงวด)</w:t>
      </w:r>
    </w:p>
    <w:p w:rsidR="00B84BDE" w:rsidRPr="00B84BDE" w:rsidRDefault="00B84BDE" w:rsidP="00B84B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84BDE" w:rsidRPr="00B84BDE" w:rsidRDefault="00B84BDE" w:rsidP="00B84BDE">
      <w:pPr>
        <w:rPr>
          <w:rFonts w:ascii="TH SarabunPSK" w:hAnsi="TH SarabunPSK" w:cs="TH SarabunPSK"/>
          <w:sz w:val="32"/>
          <w:szCs w:val="32"/>
          <w:u w:val="single"/>
        </w:rPr>
      </w:pPr>
      <w:r w:rsidRPr="00B84BDE">
        <w:rPr>
          <w:rFonts w:ascii="TH SarabunPSK" w:hAnsi="TH SarabunPSK" w:cs="TH SarabunPSK"/>
          <w:sz w:val="32"/>
          <w:szCs w:val="32"/>
          <w:cs/>
        </w:rPr>
        <w:t>รายได้โครงการ</w:t>
      </w:r>
      <w:r w:rsidRPr="00B84BDE">
        <w:rPr>
          <w:rFonts w:ascii="TH SarabunPSK" w:hAnsi="TH SarabunPSK" w:cs="TH SarabunPSK"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B84BDE" w:rsidRPr="00B84BDE" w:rsidRDefault="00B84BDE" w:rsidP="00B84BDE">
      <w:pPr>
        <w:ind w:firstLine="720"/>
        <w:rPr>
          <w:rFonts w:ascii="TH SarabunPSK" w:hAnsi="TH SarabunPSK" w:cs="TH SarabunPSK"/>
          <w:b/>
          <w:bCs/>
          <w:sz w:val="32"/>
          <w:szCs w:val="32"/>
          <w:u w:val="double"/>
        </w:rPr>
      </w:pP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รวบรายรับ</w:t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</w:p>
    <w:p w:rsidR="00B84BDE" w:rsidRPr="00B84BDE" w:rsidRDefault="00B84BDE" w:rsidP="00B84B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B84BDE" w:rsidRPr="00B84BDE" w:rsidRDefault="00B84BDE" w:rsidP="00B84BDE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รายจ่าย</w:t>
      </w:r>
    </w:p>
    <w:p w:rsidR="00B84BDE" w:rsidRPr="00B84BDE" w:rsidRDefault="00B84BDE" w:rsidP="00B84BDE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B84BDE" w:rsidRPr="00B84BDE" w:rsidRDefault="00B84BDE" w:rsidP="00B84BDE">
      <w:pPr>
        <w:tabs>
          <w:tab w:val="left" w:pos="0"/>
        </w:tabs>
        <w:rPr>
          <w:rFonts w:ascii="TH SarabunPSK" w:hAnsi="TH SarabunPSK" w:cs="TH SarabunPSK"/>
          <w:sz w:val="32"/>
          <w:szCs w:val="32"/>
        </w:rPr>
      </w:pPr>
      <w:r w:rsidRPr="00B84BDE">
        <w:rPr>
          <w:rFonts w:ascii="TH SarabunPSK" w:hAnsi="TH SarabunPSK" w:cs="TH SarabunPSK"/>
          <w:sz w:val="32"/>
          <w:szCs w:val="32"/>
          <w:cs/>
        </w:rPr>
        <w:t>ค่าใช้จ่ายโครงการ</w:t>
      </w:r>
      <w:r w:rsidR="00ED33D6">
        <w:rPr>
          <w:rFonts w:ascii="TH SarabunPSK" w:hAnsi="TH SarabunPSK" w:cs="TH SarabunPSK"/>
          <w:sz w:val="32"/>
          <w:szCs w:val="32"/>
          <w:cs/>
        </w:rPr>
        <w:tab/>
      </w:r>
      <w:r w:rsidR="00ED33D6">
        <w:rPr>
          <w:rFonts w:ascii="TH SarabunPSK" w:hAnsi="TH SarabunPSK" w:cs="TH SarabunPSK"/>
          <w:sz w:val="32"/>
          <w:szCs w:val="32"/>
          <w:cs/>
        </w:rPr>
        <w:tab/>
      </w:r>
      <w:r w:rsidR="00ED33D6">
        <w:rPr>
          <w:rFonts w:ascii="TH SarabunPSK" w:hAnsi="TH SarabunPSK" w:cs="TH SarabunPSK"/>
          <w:sz w:val="32"/>
          <w:szCs w:val="32"/>
          <w:cs/>
        </w:rPr>
        <w:tab/>
      </w:r>
      <w:r w:rsidR="00ED33D6">
        <w:rPr>
          <w:rFonts w:ascii="TH SarabunPSK" w:hAnsi="TH SarabunPSK" w:cs="TH SarabunPSK"/>
          <w:sz w:val="32"/>
          <w:szCs w:val="32"/>
          <w:cs/>
        </w:rPr>
        <w:tab/>
      </w:r>
      <w:r w:rsidR="00ED33D6">
        <w:rPr>
          <w:rFonts w:ascii="TH SarabunPSK" w:hAnsi="TH SarabunPSK" w:cs="TH SarabunPSK"/>
          <w:sz w:val="32"/>
          <w:szCs w:val="32"/>
          <w:cs/>
        </w:rPr>
        <w:tab/>
      </w:r>
      <w:r w:rsidR="00ED33D6">
        <w:rPr>
          <w:rFonts w:ascii="TH SarabunPSK" w:hAnsi="TH SarabunPSK" w:cs="TH SarabunPSK"/>
          <w:sz w:val="32"/>
          <w:szCs w:val="32"/>
          <w:cs/>
        </w:rPr>
        <w:tab/>
      </w:r>
    </w:p>
    <w:p w:rsidR="00B84BDE" w:rsidRPr="00B84BDE" w:rsidRDefault="00B84BDE" w:rsidP="00B84BDE">
      <w:pPr>
        <w:tabs>
          <w:tab w:val="left" w:pos="0"/>
        </w:tabs>
        <w:rPr>
          <w:rFonts w:ascii="TH SarabunPSK" w:hAnsi="TH SarabunPSK" w:cs="TH SarabunPSK"/>
          <w:sz w:val="32"/>
          <w:szCs w:val="32"/>
        </w:rPr>
      </w:pPr>
      <w:r w:rsidRPr="00B84BDE">
        <w:rPr>
          <w:rFonts w:ascii="TH SarabunPSK" w:hAnsi="TH SarabunPSK" w:cs="TH SarabunPSK"/>
          <w:sz w:val="32"/>
          <w:szCs w:val="32"/>
          <w:cs/>
        </w:rPr>
        <w:t>ค่าบริหารโครงการ(ถ้ามี)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84BDE">
        <w:rPr>
          <w:rFonts w:cs="Angsana New"/>
          <w:szCs w:val="22"/>
          <w:u w:val="single"/>
          <w:cs/>
        </w:rPr>
        <w:t xml:space="preserve"> </w:t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  <w:r w:rsidRPr="00B84BDE">
        <w:rPr>
          <w:rFonts w:ascii="TH SarabunPSK" w:hAnsi="TH SarabunPSK" w:cs="TH SarabunPSK"/>
          <w:sz w:val="32"/>
          <w:szCs w:val="32"/>
          <w:u w:val="single"/>
          <w:cs/>
        </w:rPr>
        <w:tab/>
      </w:r>
    </w:p>
    <w:p w:rsidR="00B84BDE" w:rsidRPr="00B84BDE" w:rsidRDefault="00B84BDE" w:rsidP="00B84BDE">
      <w:pPr>
        <w:tabs>
          <w:tab w:val="left" w:pos="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รวมร่ายจ่าย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  <w:bookmarkStart w:id="0" w:name="_GoBack"/>
      <w:bookmarkEnd w:id="0"/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  <w:r w:rsidRPr="00B84BDE">
        <w:rPr>
          <w:rFonts w:ascii="TH SarabunPSK" w:hAnsi="TH SarabunPSK" w:cs="TH SarabunPSK"/>
          <w:b/>
          <w:bCs/>
          <w:sz w:val="32"/>
          <w:szCs w:val="32"/>
          <w:u w:val="double"/>
          <w:cs/>
        </w:rPr>
        <w:tab/>
      </w:r>
    </w:p>
    <w:p w:rsidR="00B84BDE" w:rsidRPr="00B84BDE" w:rsidRDefault="00B84BDE" w:rsidP="00B84BDE">
      <w:pPr>
        <w:tabs>
          <w:tab w:val="left" w:pos="0"/>
        </w:tabs>
        <w:rPr>
          <w:rFonts w:ascii="TH SarabunPSK" w:hAnsi="TH SarabunPSK" w:cs="TH SarabunPSK"/>
          <w:sz w:val="32"/>
          <w:szCs w:val="32"/>
        </w:rPr>
      </w:pPr>
    </w:p>
    <w:p w:rsidR="00B84BDE" w:rsidRPr="00B84BDE" w:rsidRDefault="00B84BDE" w:rsidP="00B84BDE">
      <w:pPr>
        <w:tabs>
          <w:tab w:val="left" w:pos="0"/>
        </w:tabs>
        <w:rPr>
          <w:rFonts w:ascii="TH SarabunPSK" w:hAnsi="TH SarabunPSK" w:cs="TH SarabunPSK"/>
          <w:sz w:val="32"/>
          <w:szCs w:val="32"/>
        </w:rPr>
      </w:pPr>
      <w:r w:rsidRPr="00B84BDE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B84BDE">
        <w:rPr>
          <w:rFonts w:ascii="TH SarabunPSK" w:hAnsi="TH SarabunPSK" w:cs="TH SarabunPSK"/>
          <w:sz w:val="32"/>
          <w:szCs w:val="32"/>
          <w:cs/>
        </w:rPr>
        <w:t xml:space="preserve"> รวมรายรับ จะต้องเท่ากับ รวมจ่ายจ่าย</w:t>
      </w:r>
    </w:p>
    <w:p w:rsidR="00B84BDE" w:rsidRPr="00B84BDE" w:rsidRDefault="00B84BDE">
      <w:pPr>
        <w:rPr>
          <w:rFonts w:ascii="TH SarabunPSK" w:hAnsi="TH SarabunPSK" w:cs="TH SarabunPSK"/>
          <w:sz w:val="32"/>
          <w:szCs w:val="32"/>
        </w:rPr>
      </w:pPr>
    </w:p>
    <w:p w:rsidR="00B84BDE" w:rsidRPr="00B84BDE" w:rsidRDefault="00B84BDE">
      <w:pPr>
        <w:rPr>
          <w:rFonts w:ascii="TH SarabunPSK" w:hAnsi="TH SarabunPSK" w:cs="TH SarabunPSK"/>
          <w:sz w:val="32"/>
          <w:szCs w:val="32"/>
          <w:cs/>
        </w:rPr>
      </w:pPr>
    </w:p>
    <w:sectPr w:rsidR="00B84BDE" w:rsidRPr="00B84B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Browallia New"/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Angsana New">
    <w:altName w:val="TH Baijam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BDE"/>
    <w:rsid w:val="00483EF6"/>
    <w:rsid w:val="005F7B85"/>
    <w:rsid w:val="00B84BDE"/>
    <w:rsid w:val="00BF5BAB"/>
    <w:rsid w:val="00ED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6171C"/>
  <w15:chartTrackingRefBased/>
  <w15:docId w15:val="{1E87AC01-8361-42EF-AC44-5624A2ED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2023-08-15T08:10:00Z</dcterms:created>
  <dcterms:modified xsi:type="dcterms:W3CDTF">2023-08-15T08:38:00Z</dcterms:modified>
</cp:coreProperties>
</file>